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419" w:rsidRPr="00D6693F" w:rsidRDefault="002B6419" w:rsidP="00D6693F">
      <w:pPr>
        <w:pStyle w:val="11"/>
        <w:spacing w:before="0" w:line="276" w:lineRule="auto"/>
        <w:rPr>
          <w:b/>
          <w:sz w:val="28"/>
          <w:szCs w:val="28"/>
        </w:rPr>
      </w:pPr>
      <w:r w:rsidRPr="00D6693F">
        <w:rPr>
          <w:b/>
          <w:sz w:val="28"/>
          <w:szCs w:val="28"/>
        </w:rPr>
        <w:t>Руководство по работе в модуле Малые закупки</w:t>
      </w:r>
    </w:p>
    <w:p w:rsidR="002B6419" w:rsidRDefault="002B6419" w:rsidP="002B6419">
      <w:pPr>
        <w:pStyle w:val="11"/>
        <w:spacing w:before="0" w:line="276" w:lineRule="auto"/>
        <w:jc w:val="both"/>
        <w:rPr>
          <w:b/>
          <w:sz w:val="24"/>
          <w:szCs w:val="24"/>
        </w:rPr>
      </w:pPr>
    </w:p>
    <w:p w:rsidR="00A13938" w:rsidRPr="00A13938" w:rsidRDefault="00D56397" w:rsidP="00A13938">
      <w:pPr>
        <w:pStyle w:val="11"/>
        <w:spacing w:before="0" w:after="0" w:line="240" w:lineRule="auto"/>
        <w:jc w:val="both"/>
        <w:rPr>
          <w:b/>
          <w:sz w:val="24"/>
          <w:szCs w:val="24"/>
        </w:rPr>
      </w:pPr>
      <w:hyperlink r:id="rId6" w:history="1">
        <w:r w:rsidR="00A13938" w:rsidRPr="00A13938">
          <w:rPr>
            <w:rStyle w:val="a5"/>
            <w:sz w:val="24"/>
            <w:szCs w:val="24"/>
          </w:rPr>
          <w:t xml:space="preserve">Постановление-регламент </w:t>
        </w:r>
      </w:hyperlink>
      <w:r w:rsidR="00D6693F" w:rsidRPr="00A13938">
        <w:rPr>
          <w:sz w:val="24"/>
          <w:szCs w:val="24"/>
        </w:rPr>
        <w:t>от 09.04.2020 г.</w:t>
      </w:r>
      <w:r w:rsidR="00A13938" w:rsidRPr="00A13938">
        <w:rPr>
          <w:sz w:val="24"/>
          <w:szCs w:val="24"/>
        </w:rPr>
        <w:t xml:space="preserve"> с указанием </w:t>
      </w:r>
      <w:r w:rsidR="00A13938" w:rsidRPr="00A13938">
        <w:rPr>
          <w:bCs/>
          <w:sz w:val="24"/>
          <w:szCs w:val="24"/>
        </w:rPr>
        <w:t>порядка</w:t>
      </w:r>
      <w:r w:rsidR="00A13938" w:rsidRPr="00A13938">
        <w:rPr>
          <w:sz w:val="24"/>
          <w:szCs w:val="24"/>
        </w:rPr>
        <w:t xml:space="preserve"> </w:t>
      </w:r>
      <w:r w:rsidR="00A13938" w:rsidRPr="00A13938">
        <w:rPr>
          <w:bCs/>
          <w:sz w:val="24"/>
          <w:szCs w:val="24"/>
        </w:rPr>
        <w:t>работы по осуществлению закупок малого объема находится</w:t>
      </w:r>
      <w:r w:rsidR="00A13938">
        <w:rPr>
          <w:bCs/>
          <w:sz w:val="24"/>
          <w:szCs w:val="24"/>
        </w:rPr>
        <w:t xml:space="preserve"> на портале Малых закупок Курской области</w:t>
      </w:r>
      <w:r w:rsidR="00A13938" w:rsidRPr="00A13938">
        <w:rPr>
          <w:bCs/>
          <w:sz w:val="24"/>
          <w:szCs w:val="24"/>
        </w:rPr>
        <w:t xml:space="preserve"> по </w:t>
      </w:r>
      <w:hyperlink r:id="rId7" w:history="1">
        <w:r w:rsidR="00A13938" w:rsidRPr="00F46334">
          <w:rPr>
            <w:rStyle w:val="a5"/>
            <w:bCs/>
            <w:sz w:val="24"/>
            <w:szCs w:val="24"/>
          </w:rPr>
          <w:t>с</w:t>
        </w:r>
        <w:r w:rsidR="00A13938" w:rsidRPr="00F46334">
          <w:rPr>
            <w:rStyle w:val="a5"/>
            <w:bCs/>
            <w:sz w:val="24"/>
            <w:szCs w:val="24"/>
          </w:rPr>
          <w:t>с</w:t>
        </w:r>
        <w:r w:rsidR="00A13938" w:rsidRPr="00F46334">
          <w:rPr>
            <w:rStyle w:val="a5"/>
            <w:bCs/>
            <w:sz w:val="24"/>
            <w:szCs w:val="24"/>
          </w:rPr>
          <w:t>ылке</w:t>
        </w:r>
      </w:hyperlink>
      <w:r w:rsidR="00A13938">
        <w:rPr>
          <w:b/>
          <w:bCs/>
          <w:sz w:val="24"/>
          <w:szCs w:val="24"/>
        </w:rPr>
        <w:t xml:space="preserve"> Обязательно для ознакомления!</w:t>
      </w:r>
    </w:p>
    <w:p w:rsidR="00D6693F" w:rsidRDefault="00D6693F" w:rsidP="00D6693F">
      <w:pPr>
        <w:pStyle w:val="11"/>
        <w:spacing w:before="0" w:line="276" w:lineRule="auto"/>
        <w:jc w:val="both"/>
        <w:rPr>
          <w:b/>
          <w:sz w:val="24"/>
          <w:szCs w:val="24"/>
        </w:rPr>
      </w:pPr>
    </w:p>
    <w:p w:rsidR="002B6419" w:rsidRPr="002D6B1D" w:rsidRDefault="002B6419" w:rsidP="00D6693F">
      <w:pPr>
        <w:pStyle w:val="11"/>
        <w:spacing w:before="0" w:line="276" w:lineRule="auto"/>
        <w:jc w:val="both"/>
        <w:rPr>
          <w:b/>
          <w:sz w:val="24"/>
          <w:szCs w:val="24"/>
          <w:lang w:eastAsia="ru-RU"/>
        </w:rPr>
      </w:pPr>
      <w:r w:rsidRPr="002D6B1D">
        <w:rPr>
          <w:b/>
          <w:sz w:val="24"/>
          <w:szCs w:val="24"/>
          <w:lang w:eastAsia="ru-RU"/>
        </w:rPr>
        <w:t>Формирование извещения заказчиком</w:t>
      </w:r>
    </w:p>
    <w:p w:rsidR="002B6419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формируется заказчиком в закрытой части модуля.  Создание извещения происходит в папке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Извещение МЗ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размещении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кнопке </w:t>
      </w:r>
      <w:r w:rsidR="00F463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2961" cy="278296"/>
            <wp:effectExtent l="19050" t="0" r="0" b="0"/>
            <wp:docPr id="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57" cy="2832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Создать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 (</w:t>
      </w:r>
      <w:fldSimple w:instr=" REF _Ref464743788 \h  \* MERGEFORMAT ">
        <w:r w:rsidRPr="00756B0C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756B0C">
          <w:rPr>
            <w:rFonts w:ascii="Times New Roman" w:hAnsi="Times New Roman" w:cs="Times New Roman"/>
            <w:noProof/>
            <w:sz w:val="24"/>
            <w:szCs w:val="24"/>
          </w:rPr>
          <w:t>1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F46334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3705384"/>
            <wp:effectExtent l="19050" t="0" r="3810" b="0"/>
            <wp:docPr id="2" name="Рисунок 1" descr="C:\Users\tt1000\Desktop\Инструкция МЗ новая\Снимок экрана 2025-04-17 1205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t1000\Desktop\Инструкция МЗ новая\Снимок экрана 2025-04-17 12051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053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0" w:name="_Ref464743788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Рисунок \* ARABIC </w:instrTex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1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bookmarkEnd w:id="0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Создание извещения МЗ</w:t>
      </w:r>
    </w:p>
    <w:p w:rsidR="002B6419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открывшейся форме заказчик заполняет </w:t>
      </w:r>
      <w:r w:rsidR="000E28E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поля (</w:t>
      </w:r>
      <w:fldSimple w:instr=" REF _Ref464743809 \h  \* MERGEFORMAT ">
        <w:r w:rsidRPr="00756B0C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756B0C">
          <w:rPr>
            <w:rFonts w:ascii="Times New Roman" w:hAnsi="Times New Roman" w:cs="Times New Roman"/>
            <w:noProof/>
            <w:sz w:val="24"/>
            <w:szCs w:val="24"/>
          </w:rPr>
          <w:t>2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Категория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E28E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36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</w:t>
      </w:r>
      <w:proofErr w:type="gramStart"/>
      <w:r w:rsidR="00636C25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указывае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8E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какой группе каталога относит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ся данное извещение. Поле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 закупки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заполняется вручную, где указывает наименование объекта закупки. Поле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Способ определения поставщика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заполняется из справочника.</w:t>
      </w:r>
    </w:p>
    <w:p w:rsidR="004503A1" w:rsidRDefault="002B6419" w:rsidP="004503A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вкладка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Товары\работы\услуги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необходимо заполнить поля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Характеристики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ОКПД</w:t>
      </w:r>
      <w:proofErr w:type="gramStart"/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proofErr w:type="gram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Ед. измерения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Кол-во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»,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Стоимость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здесь указывается общая стоимость, а не за единицу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позиции каталога (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ID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не заполняется</w:t>
      </w:r>
      <w:proofErr w:type="gramStart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4503A1" w:rsidRP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6C2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при равенстве ценовых предложений</w:t>
      </w:r>
      <w:r w:rsidR="00636C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закупки</w:t>
      </w:r>
      <w:r w:rsid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оценка будет происходить с использованием </w:t>
      </w:r>
      <w:proofErr w:type="spellStart"/>
      <w:r w:rsid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>ЭКГ-рейтинга</w:t>
      </w:r>
      <w:proofErr w:type="spellEnd"/>
      <w:r w:rsidR="00636C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поле </w:t>
      </w:r>
      <w:r w:rsidR="004503A1" w:rsidRPr="00450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«Оценка с использованием </w:t>
      </w:r>
      <w:proofErr w:type="spellStart"/>
      <w:r w:rsidR="004503A1" w:rsidRPr="00450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ЭКГ-рейтинга</w:t>
      </w:r>
      <w:proofErr w:type="spellEnd"/>
      <w:r w:rsidR="004503A1" w:rsidRPr="004503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необходимо поставить соответствующую отметку</w:t>
      </w:r>
    </w:p>
    <w:p w:rsidR="002B6419" w:rsidRPr="004503A1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03A1" w:rsidRPr="002D6B1D" w:rsidRDefault="004503A1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05pt;height:6in">
            <v:imagedata r:id="rId10" o:title="Снимок экрана 2026-09-01 093221"/>
          </v:shape>
        </w:pict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" w:name="_Ref464743809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Рисунок \* ARABIC </w:instrTex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2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bookmarkEnd w:id="1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Форма заполнения извещения МЗ</w:t>
      </w:r>
    </w:p>
    <w:p w:rsidR="00541927" w:rsidRPr="00411807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Финансирование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выбирает</w:t>
      </w:r>
      <w:r w:rsidR="00DD3A3E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КБК из плана (</w:t>
      </w:r>
      <w:fldSimple w:instr=" REF _Ref464743817 \h  \* MERGEFORMAT ">
        <w:r w:rsidRPr="00756B0C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756B0C">
          <w:rPr>
            <w:rFonts w:ascii="Times New Roman" w:hAnsi="Times New Roman" w:cs="Times New Roman"/>
            <w:noProof/>
            <w:sz w:val="24"/>
            <w:szCs w:val="24"/>
          </w:rPr>
          <w:t>3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 В справочнике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Справочник строк лотов плана-графика закупок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отображаются только опубликованные особые лоты плана графика.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Сумма, указанная во вкладке </w:t>
      </w:r>
      <w:proofErr w:type="gramStart"/>
      <w:r w:rsidR="00411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столбце </w:t>
      </w:r>
      <w:r w:rsidR="00411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Стоимость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</w:t>
      </w:r>
      <w:proofErr w:type="gramEnd"/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совпадать </w:t>
      </w:r>
      <w:r w:rsidR="00E116F9">
        <w:rPr>
          <w:rFonts w:ascii="Times New Roman" w:eastAsia="Times New Roman" w:hAnsi="Times New Roman" w:cs="Times New Roman"/>
          <w:sz w:val="24"/>
          <w:szCs w:val="24"/>
          <w:lang w:eastAsia="ru-RU"/>
        </w:rPr>
        <w:t>с суммой,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указанной во вкладке </w:t>
      </w:r>
      <w:r w:rsidR="00411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Финансирование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столбце сумма 1 года, после </w:t>
      </w:r>
      <w:r w:rsidR="00E116F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этого</w:t>
      </w:r>
      <w:r w:rsidR="00DD3A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автоматически</w:t>
      </w:r>
      <w:r w:rsidR="00E11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заполнится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 </w:t>
      </w:r>
      <w:r w:rsidR="00411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НМЦК</w:t>
      </w:r>
      <w:r w:rsidR="004118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503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6419" w:rsidRPr="002D6B1D" w:rsidRDefault="00541927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2377440"/>
            <wp:effectExtent l="19050" t="0" r="3810" b="0"/>
            <wp:docPr id="2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2" w:name="_Ref464743817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Рисунок \* ARABIC </w:instrTex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3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bookmarkEnd w:id="2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Вкладка «Финансирование» в извещении МЗ</w:t>
      </w:r>
    </w:p>
    <w:p w:rsidR="00FD5E3F" w:rsidRDefault="002B6419" w:rsidP="00FD5E3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</w:t>
      </w:r>
      <w:r w:rsidR="004118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Условия договора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необходимо обязательно заполнить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Период подачи </w:t>
      </w:r>
      <w:proofErr w:type="gramStart"/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заявок</w:t>
      </w:r>
      <w:proofErr w:type="gram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какой момент времени можно подавать заявки на участия в закупке 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fldSimple w:instr=" REF _Ref464743825 \h  \* MERGEFORMAT ">
        <w:r w:rsidRPr="00756B0C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756B0C">
          <w:rPr>
            <w:rFonts w:ascii="Times New Roman" w:hAnsi="Times New Roman" w:cs="Times New Roman"/>
            <w:noProof/>
            <w:sz w:val="24"/>
            <w:szCs w:val="24"/>
          </w:rPr>
          <w:t>4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 заполняется, автоматически будет заполнено при публикации извещения МЗ на портале малых закупок.</w:t>
      </w:r>
      <w:r w:rsid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 «</w:t>
      </w:r>
      <w:r w:rsidR="002F3EC4" w:rsidRP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Единые требования к участникам (в соответствии с частью 1 Статьи 31 Федерального закона № 44-ФЗ)</w:t>
      </w:r>
      <w:r w:rsid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gramStart"/>
      <w:r w:rsid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обязателен</w:t>
      </w:r>
      <w:proofErr w:type="gramEnd"/>
      <w:r w:rsid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заполнения. </w:t>
      </w:r>
    </w:p>
    <w:p w:rsidR="00FD5E3F" w:rsidRPr="009F7AEA" w:rsidRDefault="00FD5E3F" w:rsidP="00FD5E3F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заказчики! Пожалуйста</w:t>
      </w:r>
      <w:r w:rsidR="009F7A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забывайте указывать в извещениях</w:t>
      </w:r>
      <w:r w:rsidR="00E9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177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E2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заполнении поставщиком спецификации</w:t>
      </w:r>
      <w:r w:rsidR="002F3E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(поле иные требования)</w:t>
      </w:r>
      <w:r w:rsidR="000E28E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9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F7AE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добавлении к заявке</w:t>
      </w:r>
      <w:r w:rsidR="00E9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технического задания, лицензии на осуществления деятельности и проч</w:t>
      </w:r>
      <w:r w:rsidR="009F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необходимых Вам документов 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прилож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енная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спецификаци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или иной 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документ,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который не был указан заказчиком в извещении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как обязательный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9F7AEA" w:rsidRPr="009F7A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 является</w:t>
      </w:r>
      <w:r w:rsidR="002F3EC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основанием признания заявки</w:t>
      </w:r>
      <w:r w:rsidR="009F7AEA" w:rsidRPr="009F7AE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 соответствующей</w:t>
      </w:r>
      <w:r w:rsidR="009F7A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2B6419" w:rsidRPr="00295E0A" w:rsidRDefault="00541927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1535" cy="3665855"/>
            <wp:effectExtent l="19050" t="0" r="0" b="0"/>
            <wp:docPr id="2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3665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3" w:name="_Ref464743825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Рисунок \* ARABIC </w:instrTex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4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bookmarkEnd w:id="3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Вкладка «</w:t>
      </w:r>
      <w:r w:rsidR="002F3EC4" w:rsidRPr="002F3EC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Условия договора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» в извещении МЗ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Контактные данные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необходимо заполнить контактное лицо (</w:t>
      </w:r>
      <w:fldSimple w:instr=" REF _Ref464743834 \h  \* MERGEFORMAT ">
        <w:r w:rsidRPr="00756B0C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756B0C">
          <w:rPr>
            <w:rFonts w:ascii="Times New Roman" w:hAnsi="Times New Roman" w:cs="Times New Roman"/>
            <w:noProof/>
            <w:sz w:val="24"/>
            <w:szCs w:val="24"/>
          </w:rPr>
          <w:t>5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295E0A" w:rsidP="002B6419">
      <w:pPr>
        <w:pStyle w:val="a4"/>
        <w:spacing w:line="276" w:lineRule="auto"/>
        <w:jc w:val="both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Cs w:val="0"/>
          <w:noProof/>
          <w:sz w:val="24"/>
          <w:szCs w:val="24"/>
          <w:lang w:eastAsia="ru-RU"/>
        </w:rPr>
        <w:drawing>
          <wp:inline distT="0" distB="0" distL="0" distR="0">
            <wp:extent cx="5939790" cy="2439661"/>
            <wp:effectExtent l="19050" t="0" r="3810" b="0"/>
            <wp:docPr id="2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39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4" w:name="_Ref464743834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Рисунок \* ARABIC </w:instrTex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5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bookmarkEnd w:id="4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Вкладка «Контрактные данные» в извещении МЗ</w:t>
      </w: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 заполнения всех обязательных полей</w:t>
      </w:r>
      <w:r w:rsidR="009F7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добавления проекта контракта и спецификации через кнопку</w:t>
      </w:r>
      <w:r w:rsidR="00295E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9246" cy="229379"/>
            <wp:effectExtent l="19050" t="0" r="7454" b="0"/>
            <wp:docPr id="3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66" cy="229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F7AE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 следует сохранить по кнопке </w:t>
      </w:r>
      <w:r w:rsidR="00295E0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85489" cy="166977"/>
            <wp:effectExtent l="19050" t="0" r="5011" b="0"/>
            <wp:docPr id="34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70" cy="16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Сохранить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].</w:t>
      </w: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 xml:space="preserve">В случае удачного сохранения документа его следует отправить по маршруту по кнопке </w:t>
      </w:r>
      <w:r w:rsidR="00945A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85386" cy="230588"/>
            <wp:effectExtent l="19050" t="0" r="364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59" cy="231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Отправить по маршруту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 (</w:t>
      </w:r>
      <w:fldSimple w:instr=" REF _Ref464743845 \h  \* MERGEFORMAT ">
        <w:r w:rsidRPr="00756B0C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Pr="00756B0C">
          <w:rPr>
            <w:rFonts w:ascii="Times New Roman" w:hAnsi="Times New Roman" w:cs="Times New Roman"/>
            <w:noProof/>
            <w:sz w:val="24"/>
            <w:szCs w:val="24"/>
          </w:rPr>
          <w:t>6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725B9A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39005" cy="2512695"/>
            <wp:effectExtent l="19050" t="0" r="4445" b="0"/>
            <wp:docPr id="3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005" cy="2512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5" w:name="_Ref464743845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begin"/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instrText xml:space="preserve"> SEQ Рисунок \* ARABIC </w:instrTex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b/>
          <w:i w:val="0"/>
          <w:noProof/>
          <w:color w:val="auto"/>
          <w:sz w:val="24"/>
          <w:szCs w:val="24"/>
        </w:rPr>
        <w:t>6</w:t>
      </w:r>
      <w:r w:rsidR="00D56397"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fldChar w:fldCharType="end"/>
      </w:r>
      <w:bookmarkEnd w:id="5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Публикация извещения на сайте</w:t>
      </w:r>
    </w:p>
    <w:p w:rsidR="002B6419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успешного отправления документа по маршруту извещение перейдёт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Объявлены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6760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31E0F">
        <w:rPr>
          <w:rFonts w:ascii="Times New Roman" w:eastAsia="Times New Roman" w:hAnsi="Times New Roman" w:cs="Times New Roman"/>
          <w:sz w:val="24"/>
          <w:szCs w:val="24"/>
          <w:lang w:eastAsia="ru-RU"/>
        </w:rPr>
        <w:t>(Рисунок 7).</w:t>
      </w:r>
    </w:p>
    <w:p w:rsidR="00231E0F" w:rsidRDefault="00231E0F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608C" w:rsidRDefault="00725B9A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18840" cy="2600325"/>
            <wp:effectExtent l="19050" t="0" r="0" b="0"/>
            <wp:docPr id="3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884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E0F" w:rsidRPr="00231E0F" w:rsidRDefault="00231E0F" w:rsidP="00231E0F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7. 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осуществляет размещение на </w:t>
      </w:r>
      <w:hyperlink r:id="rId19" w:history="1">
        <w:r w:rsidRPr="0067608C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сайте</w:t>
        </w:r>
      </w:hyperlink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извещения не менее чем за 2 (два) рабочих дня до даты окончания срока подачи заявок на участие в такой закупке.</w:t>
      </w:r>
    </w:p>
    <w:p w:rsidR="00AF586F" w:rsidRDefault="002B6419" w:rsidP="001A178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Внесение изменений в размещенное извещение </w:t>
      </w:r>
      <w:r w:rsidRPr="00FD5E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предусмотрено</w:t>
      </w:r>
      <w:r w:rsidRP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случае необходимости заказчик может отменить извещение и </w:t>
      </w:r>
      <w:proofErr w:type="gramStart"/>
      <w:r w:rsidRP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 новое</w:t>
      </w:r>
      <w:proofErr w:type="gramEnd"/>
      <w:r w:rsidRP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измененными условиями.</w:t>
      </w:r>
      <w:r w:rsidR="001A1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F586F" w:rsidRDefault="00725B9A" w:rsidP="001A178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639793" cy="2510057"/>
            <wp:effectExtent l="19050" t="0" r="0" b="0"/>
            <wp:docPr id="39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6867" cy="2514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5B9A" w:rsidRPr="00725B9A" w:rsidRDefault="00725B9A" w:rsidP="001A178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2B6419" w:rsidRPr="001A1782" w:rsidRDefault="001A1782" w:rsidP="001A178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экономии времени, извещение которое было отменено, можно скопировать из фильтра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«Отмена публикации».</w:t>
      </w:r>
      <w:r w:rsidR="002B6419" w:rsidRP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Внимание!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A1782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опировать извещение можно только из фильтра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«Отмена публикации».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копировать извещение из прошлого года для подачи извещения в этом году.</w:t>
      </w:r>
    </w:p>
    <w:p w:rsidR="001A1782" w:rsidRPr="002D6B1D" w:rsidRDefault="001A1782" w:rsidP="001A1782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2B6419" w:rsidP="002B6419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Рассмотрение заявок, поданных на участие в закупке, подведение итогов.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срока подачи заявок на участие в закупке заказчику автоматически открывается доступ к заявкам, поданным участниками малой закупки.</w:t>
      </w:r>
    </w:p>
    <w:p w:rsidR="002B6419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Извещение автоматически переходит в</w:t>
      </w:r>
      <w:r w:rsid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папку </w:t>
      </w:r>
      <w:r w:rsidR="00FD5E3F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D5E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МЗ</w:t>
      </w:r>
      <w:r w:rsidR="00FD5E3F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фильтр</w:t>
      </w:r>
      <w:r w:rsid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FD5E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работе</w:t>
      </w:r>
      <w:r w:rsid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31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(Рисунок 8).</w:t>
      </w:r>
    </w:p>
    <w:p w:rsidR="00231E0F" w:rsidRDefault="00231E0F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E3F" w:rsidRDefault="00725B9A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291840" cy="1343660"/>
            <wp:effectExtent l="19050" t="0" r="3810" b="0"/>
            <wp:docPr id="40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1343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E0F" w:rsidRPr="002D6B1D" w:rsidRDefault="00231E0F" w:rsidP="00231E0F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8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</w:t>
      </w:r>
    </w:p>
    <w:p w:rsidR="00231E0F" w:rsidRPr="002D6B1D" w:rsidRDefault="00231E0F" w:rsidP="00231E0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 течение 3 (трёх) </w:t>
      </w:r>
      <w:r w:rsidR="00FD5E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окончания срока подачи заявок на участие в закупке рассматривает поданные заявки и принимает решение о соответствии или о несоответствии заявки на участие в закупке исходя из требований, указанных в извещении, определяет победителя и размещает результаты рассмотрения заявок на участие в закупке в виде протокола, сформированного средствами модуля (далее – Протокол) на </w:t>
      </w:r>
      <w:hyperlink r:id="rId22" w:history="1">
        <w:r w:rsidRPr="00E91778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сайте</w:t>
        </w:r>
      </w:hyperlink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6419" w:rsidRPr="002D6B1D" w:rsidRDefault="008F76E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формирования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переходим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папк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B6419"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МЗ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фильтр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2B6419"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работе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». Документ открывается по кнопке  [</w:t>
      </w:r>
      <w:r w:rsidR="002B6419"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Редактировать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E9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двойным кликом мыши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231E0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9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 </w:t>
      </w:r>
    </w:p>
    <w:p w:rsidR="001F2166" w:rsidRDefault="002B6419" w:rsidP="001F216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Победителем малой закупки признается участник закупки, подавший заявку на участие в закупке, которая соответствует всем требованиям, установленным в извещении о закупке, и в которой указана наименьшая цена товара, работы или услуги.</w:t>
      </w:r>
      <w:r w:rsidR="001F2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предложении наименьшей цены несколькими участниками закупки </w:t>
      </w:r>
      <w:r w:rsidR="001F2166">
        <w:rPr>
          <w:rFonts w:ascii="Times New Roman" w:hAnsi="Times New Roman" w:cs="Times New Roman"/>
          <w:sz w:val="24"/>
          <w:szCs w:val="24"/>
        </w:rPr>
        <w:t>определяет победителя следующим образом:</w:t>
      </w:r>
    </w:p>
    <w:p w:rsidR="001F2166" w:rsidRDefault="001F2166" w:rsidP="001F21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1) если в извещении установлено условие об оценке участников с использованием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ЭКГ-рейтинга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победителем признается участник с наивысшим рейтингом. </w:t>
      </w:r>
      <w:r>
        <w:rPr>
          <w:rFonts w:ascii="Times New Roman" w:hAnsi="Times New Roman" w:cs="Times New Roman"/>
          <w:sz w:val="24"/>
          <w:szCs w:val="24"/>
        </w:rPr>
        <w:t xml:space="preserve">В случае если значения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ЭКГ-рейтинга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нескольких участников совпадают, победителем признается участник, чья заявка зарегистрирована в Модуле раньше по времени поступления</w:t>
      </w:r>
    </w:p>
    <w:p w:rsidR="002B6419" w:rsidRPr="00661E15" w:rsidRDefault="001F2166" w:rsidP="00661E1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3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 извещении не установлено условие об оценке участников с использованием </w:t>
      </w:r>
      <w:proofErr w:type="spellStart"/>
      <w:r w:rsidR="00DE3526">
        <w:rPr>
          <w:rFonts w:ascii="Times New Roman" w:eastAsia="Times New Roman" w:hAnsi="Times New Roman" w:cs="Times New Roman"/>
          <w:sz w:val="24"/>
          <w:szCs w:val="24"/>
          <w:lang w:eastAsia="ru-RU"/>
        </w:rPr>
        <w:t>ЭКГ-рейтинга</w:t>
      </w:r>
      <w:proofErr w:type="spellEnd"/>
      <w:r w:rsidR="00DE3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победителем признается участник, </w:t>
      </w:r>
      <w:r w:rsidR="00DE3526">
        <w:rPr>
          <w:rFonts w:ascii="Times New Roman" w:hAnsi="Times New Roman" w:cs="Times New Roman"/>
          <w:sz w:val="24"/>
          <w:szCs w:val="24"/>
        </w:rPr>
        <w:t>чья заявка зарегистрирована в Модуле раньше по времени поступления</w:t>
      </w:r>
      <w:r w:rsidR="00DE35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61E15" w:rsidRPr="00661E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Федеральный закон "О контрактной системе в сфере закупок товаров, работ, услуг для обеспечения государственных и муниципальных нужд" от 05.04.2013 N 44-ФЗ</w:t>
      </w:r>
      <w:r w:rsidR="00661E15" w:rsidRP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B6419" w:rsidRP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7405B" w:rsidRDefault="008A6418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вкладке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Результат работы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64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(все шаги отображены на рисунке 9)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отображаются предложения поставщиков, для просмотра заявки поставщика необходимо нажать на</w:t>
      </w:r>
      <w:r w:rsidR="00451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кнопку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классификатор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…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столбце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заявки в журнале регистрации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64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откроется отдельное окно с предложением выбранного поставщика, через кнопку </w:t>
      </w:r>
      <w:r w:rsidR="00945A94" w:rsidRPr="00945A94">
        <w:rPr>
          <w:noProof/>
          <w:lang w:eastAsia="ru-RU"/>
        </w:rPr>
        <w:drawing>
          <wp:inline distT="0" distB="0" distL="0" distR="0">
            <wp:extent cx="211988" cy="190831"/>
            <wp:effectExtent l="19050" t="0" r="0" b="0"/>
            <wp:docPr id="61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52" cy="19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открывшемся окне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будут видны прикрепленные поставщиком документы</w:t>
      </w:r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окно пустое </w:t>
      </w:r>
      <w:proofErr w:type="gramStart"/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значит</w:t>
      </w:r>
      <w:proofErr w:type="gramEnd"/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ничего не прикрепил)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После ознакомления со всеми предложениями необходимо выбрать победителя.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этого выбирается значение «Соответствует» или «Не соответствует»</w:t>
      </w:r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(необходимо дважды кликнуть в это поле)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A6418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столбце победитель ставится галочка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4C3"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4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(если присутствует поставщик, который не соответствует требованиям</w:t>
      </w:r>
      <w:r w:rsid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все поставщики не соответствуют требованиям,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указанным в извещении, ему</w:t>
      </w:r>
      <w:r w:rsid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/им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проставляется значение «Не соответствует»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14B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3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обязательно указываются причины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4C3"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</w:t>
      </w:r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всех внесенных </w:t>
      </w:r>
      <w:proofErr w:type="spellStart"/>
      <w:r w:rsidR="0017405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знаачений</w:t>
      </w:r>
      <w:proofErr w:type="spellEnd"/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протокол сохраняется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4C3"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6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генерируется по кнопке «</w:t>
      </w:r>
      <w:r w:rsidR="004344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Генерация протокола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435B4"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4C3"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7</w:t>
      </w:r>
      <w:r w:rsidR="004344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344C3"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Внимание!</w:t>
      </w:r>
      <w:r w:rsid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344C3" w:rsidRPr="006B3D3C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Последовательность действий важна для правильной публикации протокола</w:t>
      </w:r>
      <w:r w:rsidR="0017405B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:</w:t>
      </w:r>
      <w:r w:rsidR="004344C3" w:rsidRPr="006B3D3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17405B" w:rsidRDefault="0017405B" w:rsidP="0017405B">
      <w:pPr>
        <w:pStyle w:val="a3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7405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заявка признается соответствующей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/</w:t>
      </w:r>
      <w:r w:rsidRPr="0017405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не соответствующей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затем</w:t>
      </w:r>
      <w:r w:rsidR="00DE35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 если победитель имеется</w:t>
      </w:r>
      <w:r w:rsidR="00950F7B" w:rsidRPr="00950F7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,</w:t>
      </w:r>
      <w:r w:rsidR="00DE35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ставит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ся галочка </w:t>
      </w:r>
      <w:r w:rsidR="00DE352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в поле </w:t>
      </w:r>
      <w:r w:rsidR="00DE3526" w:rsidRPr="00DE352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«П</w:t>
      </w:r>
      <w:r w:rsidRPr="00DE352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обедитель</w:t>
      </w:r>
      <w:r w:rsidR="00DE3526" w:rsidRPr="00DE3526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напротив нужного участника</w:t>
      </w:r>
    </w:p>
    <w:p w:rsidR="0017405B" w:rsidRDefault="0017405B" w:rsidP="0017405B">
      <w:pPr>
        <w:pStyle w:val="a3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протокол сохраняется</w:t>
      </w:r>
    </w:p>
    <w:p w:rsidR="0017405B" w:rsidRDefault="0017405B" w:rsidP="0017405B">
      <w:pPr>
        <w:pStyle w:val="a3"/>
        <w:numPr>
          <w:ilvl w:val="0"/>
          <w:numId w:val="8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протокол генерируется</w:t>
      </w:r>
    </w:p>
    <w:p w:rsidR="00762867" w:rsidRDefault="00762867" w:rsidP="0076286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14B0" w:rsidRPr="002D6B1D" w:rsidRDefault="004514B0" w:rsidP="004514B0">
      <w:pPr>
        <w:spacing w:after="0" w:line="276" w:lineRule="auto"/>
        <w:ind w:firstLine="6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Причины отклонения заявки на участие в малой закупке:</w:t>
      </w:r>
    </w:p>
    <w:p w:rsidR="004514B0" w:rsidRPr="002D6B1D" w:rsidRDefault="004514B0" w:rsidP="004514B0">
      <w:pPr>
        <w:pStyle w:val="a3"/>
        <w:numPr>
          <w:ilvl w:val="0"/>
          <w:numId w:val="3"/>
        </w:numPr>
        <w:spacing w:after="0" w:line="276" w:lineRule="auto"/>
        <w:ind w:left="10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 не соответствует требованиям, установленным в извещении, или содержит недостоверную информацию;</w:t>
      </w:r>
    </w:p>
    <w:p w:rsidR="004514B0" w:rsidRPr="002D6B1D" w:rsidRDefault="004514B0" w:rsidP="004514B0">
      <w:pPr>
        <w:pStyle w:val="a3"/>
        <w:numPr>
          <w:ilvl w:val="0"/>
          <w:numId w:val="3"/>
        </w:numPr>
        <w:spacing w:after="0" w:line="276" w:lineRule="auto"/>
        <w:ind w:left="10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закупки не соответствует требованиям, установленным в извещении;</w:t>
      </w:r>
    </w:p>
    <w:p w:rsidR="004514B0" w:rsidRPr="004514B0" w:rsidRDefault="004514B0" w:rsidP="004514B0">
      <w:pPr>
        <w:pStyle w:val="a3"/>
        <w:numPr>
          <w:ilvl w:val="0"/>
          <w:numId w:val="3"/>
        </w:numPr>
        <w:spacing w:after="0" w:line="276" w:lineRule="auto"/>
        <w:ind w:left="10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об участнике закупки на дату рассмотрения заявок включены в реестр недобросовестных поставщиков, предусмотренный Федеральным законом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>"О контрактной системе"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514B0" w:rsidRPr="006B3D3C" w:rsidRDefault="004514B0" w:rsidP="004514B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Отклонение поступившей в установленный в извещении срок заявки участника закупки по иным основаниям не допускается.</w:t>
      </w:r>
    </w:p>
    <w:p w:rsidR="004514B0" w:rsidRPr="003F60F4" w:rsidRDefault="004514B0" w:rsidP="003F60F4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Причина отклонения заявки указывается заказчиком в протоколе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конкретных положений </w:t>
      </w:r>
      <w:r w:rsidRP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Регламента</w:t>
      </w:r>
      <w:r w:rsidRPr="006B3D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извещения, которым не соответствует заявка.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60F4" w:rsidRPr="004344C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Внимание!</w:t>
      </w:r>
      <w:r w:rsidR="003F60F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3F60F4" w:rsidRPr="003F60F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Соответствие или не соответствие выставляется всем предложениям поставщиков!</w:t>
      </w:r>
      <w:r w:rsidR="003F60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Т.к. на практике победитель может отказаться от заключения контракта и в этом случае необходимо заключать контракт с </w:t>
      </w:r>
      <w:proofErr w:type="gramStart"/>
      <w:r w:rsidR="003F60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поставщиком</w:t>
      </w:r>
      <w:proofErr w:type="gramEnd"/>
      <w:r w:rsidR="003F60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занявшим 2</w:t>
      </w:r>
      <w:r w:rsid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-е</w:t>
      </w:r>
      <w:r w:rsidR="003F60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место, однако он может не соответствовать Вашим требованиям, но Вы не имеете право выбрать 3-й номер если у 2-го номера не проставлено значение «Не соответствует».</w:t>
      </w:r>
    </w:p>
    <w:p w:rsidR="004514B0" w:rsidRPr="00F435B4" w:rsidRDefault="004514B0" w:rsidP="002B6419"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B6419" w:rsidRPr="002D6B1D" w:rsidRDefault="00853F5D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790" cy="3068955"/>
            <wp:effectExtent l="19050" t="0" r="3810" b="0"/>
            <wp:docPr id="49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068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6" w:name="_Ref464743907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6"/>
      <w:r w:rsidR="00231E0F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9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Протокол МЗ</w:t>
      </w:r>
    </w:p>
    <w:p w:rsidR="00D07925" w:rsidRDefault="003F60F4" w:rsidP="00D07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предложений от поставщиков не поступило</w:t>
      </w:r>
      <w:r w:rsid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закупка признается не состоявшейся. Для публикации протокола по не состоявшейся закупке необходимо сделать 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</w:t>
      </w:r>
      <w:r w:rsidRPr="00F435B4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олько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7, т.е. нажать на кнопку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Генерация протокола»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сохранять </w:t>
      </w:r>
      <w:r w:rsidRPr="00F435B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 нужно!</w:t>
      </w:r>
      <w:r w:rsidR="007628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762867" w:rsidRP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07925" w:rsidRP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отправить документ по маршруту</w:t>
      </w:r>
      <w:r w:rsidR="00853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(шаг 8)</w:t>
      </w:r>
      <w:r w:rsid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07925" w:rsidRPr="00D07925" w:rsidRDefault="00D07925" w:rsidP="00D07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закупки несостоявшейся либо не</w:t>
      </w:r>
      <w:r w:rsid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контракта по результатам проведенной с использованием Модуля закупки в порядке, предусмотренном Регламентом работы в Модуле, заказчик имеет право:</w:t>
      </w:r>
    </w:p>
    <w:p w:rsidR="00D07925" w:rsidRPr="00D07925" w:rsidRDefault="00D07925" w:rsidP="00D07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1) осуществить повторную закупку, изменив при необходимости условия закупки;</w:t>
      </w:r>
    </w:p>
    <w:p w:rsidR="00D07925" w:rsidRPr="00D07925" w:rsidRDefault="00D07925" w:rsidP="00D07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определить поставщика (подрядчика, исполнителя) на основании рассмотрения оферт участников закупки, размещенных в открытой части Модуля;</w:t>
      </w:r>
    </w:p>
    <w:p w:rsidR="003F60F4" w:rsidRDefault="00D07925" w:rsidP="00D0792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925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осуществить закупку без использования Модуля.</w:t>
      </w:r>
    </w:p>
    <w:p w:rsidR="006B3D3C" w:rsidRPr="002D6B1D" w:rsidRDefault="006B3D3C" w:rsidP="006B3D3C">
      <w:pPr>
        <w:pStyle w:val="a3"/>
        <w:spacing w:after="0" w:line="276" w:lineRule="auto"/>
        <w:ind w:left="135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отказа заказчика от осуществления закупки ему обязательно необходимо заполнить во вкладке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Комментарий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Комментарий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выбором значения из справочника (</w:t>
      </w:r>
      <w:fldSimple w:instr=" REF _Ref518038693 \h  \* MERGEFORMAT ">
        <w:r w:rsidR="00E16EBE">
          <w:rPr>
            <w:rFonts w:ascii="Times New Roman" w:hAnsi="Times New Roman" w:cs="Times New Roman"/>
            <w:sz w:val="24"/>
            <w:szCs w:val="24"/>
          </w:rPr>
          <w:t>Рисунок 10</w:t>
        </w:r>
      </w:fldSimple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сохранить протокол и сгенерировать. Вкладка «результат работы комисси</w:t>
      </w:r>
      <w:r w:rsidR="00853F5D">
        <w:rPr>
          <w:rFonts w:ascii="Times New Roman" w:eastAsia="Times New Roman" w:hAnsi="Times New Roman" w:cs="Times New Roman"/>
          <w:sz w:val="24"/>
          <w:szCs w:val="24"/>
          <w:lang w:eastAsia="ru-RU"/>
        </w:rPr>
        <w:t>и» в этом случае не заполняется</w:t>
      </w: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853F5D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612736"/>
            <wp:effectExtent l="19050" t="0" r="3810" b="0"/>
            <wp:docPr id="50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127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7" w:name="_Ref518038693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7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10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Причина отказа заказчика</w:t>
      </w:r>
    </w:p>
    <w:p w:rsidR="002B6419" w:rsidRPr="002D6B1D" w:rsidRDefault="002B6419" w:rsidP="002B6419">
      <w:pPr>
        <w:spacing w:after="0" w:line="276" w:lineRule="auto"/>
        <w:ind w:left="28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762867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генерации протокола д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размещения на сайте</w:t>
      </w:r>
      <w:r w:rsidR="001A1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отправить по маршруту</w:t>
      </w:r>
      <w:r w:rsidR="001A178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используя кнопку [</w:t>
      </w:r>
      <w:r w:rsidR="002B6419"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Отправить по маршруту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 (</w:t>
      </w:r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11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853F5D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189055" cy="946205"/>
            <wp:effectExtent l="19050" t="0" r="0" b="0"/>
            <wp:docPr id="55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633" cy="9464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8" w:name="_Ref464743928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11</w:t>
      </w:r>
      <w:bookmarkEnd w:id="8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Отправка по маршруту протокола для публикации на сайте</w:t>
      </w:r>
    </w:p>
    <w:p w:rsidR="002B6419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того Протокол перейдёт в состояние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Опубликовано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C2FB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закупка </w:t>
      </w:r>
      <w:proofErr w:type="gramStart"/>
      <w:r w:rsidR="00F435B4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3C2FBD">
        <w:rPr>
          <w:rFonts w:ascii="Times New Roman" w:eastAsia="Times New Roman" w:hAnsi="Times New Roman" w:cs="Times New Roman"/>
          <w:sz w:val="24"/>
          <w:szCs w:val="24"/>
          <w:lang w:eastAsia="ru-RU"/>
        </w:rPr>
        <w:t>ыла признана не состоявшейся этот шаг является</w:t>
      </w:r>
      <w:proofErr w:type="gramEnd"/>
      <w:r w:rsidR="003C2F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последним)</w:t>
      </w:r>
    </w:p>
    <w:p w:rsidR="002B6419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A1782" w:rsidRPr="002D6B1D" w:rsidRDefault="001A1782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2B6419" w:rsidP="002B6419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Создание малой закупки по результатам состоявшихся торгов</w:t>
      </w:r>
    </w:p>
    <w:p w:rsidR="002B6419" w:rsidRDefault="002B6419" w:rsidP="002B6419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публикации протокола с победителем торгов на портале малых закупок Извещение МЗ переходит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Определение поставщика завершено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С данного фильтра происходит создание малой закупки по кнопке 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формировать малую закупку] 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12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C2FBD" w:rsidRPr="002D6B1D" w:rsidRDefault="00853F5D" w:rsidP="002B6419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466465" cy="2901950"/>
            <wp:effectExtent l="19050" t="0" r="635" b="0"/>
            <wp:docPr id="56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290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FBD" w:rsidRPr="002D6B1D" w:rsidRDefault="00853F5D" w:rsidP="003C2FBD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34211" cy="1383527"/>
            <wp:effectExtent l="19050" t="0" r="4389" b="0"/>
            <wp:docPr id="57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1180" cy="1385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9" w:name="_Ref518039386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9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12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Формирование малой закупки из извещения МЗ</w:t>
      </w:r>
    </w:p>
    <w:p w:rsidR="003C2FBD" w:rsidRPr="00762867" w:rsidRDefault="00555D73" w:rsidP="002B6419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открывшемся окне необходимо заполнить поле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Номер документа основания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- это номер опубликованного протокола, указать тип (товары, работы или услуги) и проверить данные указанные во вкладке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ней должны быть указаны цены поставщика, если указаны 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меняются вручную. После заполнения всех данных и проверки необходимо сохранить изменения по кнопке </w:t>
      </w:r>
      <w:r w:rsidR="00945A94" w:rsidRPr="00945A94">
        <w:rPr>
          <w:noProof/>
          <w:lang w:eastAsia="ru-RU"/>
        </w:rPr>
        <w:drawing>
          <wp:inline distT="0" distB="0" distL="0" distR="0">
            <wp:extent cx="211989" cy="190832"/>
            <wp:effectExtent l="19050" t="0" r="0" b="0"/>
            <wp:docPr id="6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653" cy="191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Отправлять по маршруту </w:t>
      </w:r>
      <w:r w:rsidR="0082406D" w:rsidRPr="007628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</w:t>
      </w:r>
      <w:r w:rsidR="00B21D35" w:rsidRPr="0076286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нужно.</w:t>
      </w:r>
    </w:p>
    <w:p w:rsidR="002B6419" w:rsidRPr="002D6B1D" w:rsidRDefault="002B6419" w:rsidP="002B6419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Сформированная малая закупку будет отображаться в папк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13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853F5D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790" cy="2759075"/>
            <wp:effectExtent l="19050" t="0" r="381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75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0" w:name="_Ref518039663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10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13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Сформированная малая закупка</w:t>
      </w:r>
    </w:p>
    <w:p w:rsidR="002B6419" w:rsidRPr="002D6B1D" w:rsidRDefault="002B6419" w:rsidP="002B6419">
      <w:pPr>
        <w:widowControl w:val="0"/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B21D35" w:rsidP="002B6419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B6419"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 контракта. </w:t>
      </w:r>
    </w:p>
    <w:p w:rsidR="002B6419" w:rsidRPr="002D6B1D" w:rsidRDefault="002B6419" w:rsidP="002B6419">
      <w:pPr>
        <w:pStyle w:val="a3"/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того как МЗ будет сформирована она отобразится в папке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контракта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где данный документ необходимо 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открыть и прикрепить к нему</w:t>
      </w:r>
      <w:r w:rsidR="00A421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спецификацию и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с реквизитами поставщика и его ценой. Тип файла при прикреплении выбирать «</w:t>
      </w:r>
      <w:r w:rsidR="00B21D35" w:rsidRPr="00B21D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 государственного контракта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</w:t>
      </w:r>
      <w:r w:rsidR="00B2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отправить документ по маршруту.</w:t>
      </w:r>
      <w:r w:rsidR="007628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1D7" w:rsidRPr="00762867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Внимание</w:t>
      </w:r>
      <w:r w:rsidR="00762867" w:rsidRPr="00762867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>!!!</w:t>
      </w:r>
      <w:r w:rsidR="00762867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t xml:space="preserve"> Заказчик подписывает контракт после подписания его поставщиком, на данном шаге подписывать контракт нельзя!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успешном отправлении по маршруту малая закупка перейдёт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Направлено поставщику (на подпись)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направления поставщику малой закупки ему доступны три действия:</w:t>
      </w:r>
    </w:p>
    <w:p w:rsidR="002B6419" w:rsidRPr="002D6B1D" w:rsidRDefault="002B6419" w:rsidP="002B6419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«Подписать»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 есть поставщик согласовывает и подписывает ЭЦП контракт. При этом автоматически малая закупка перейдёт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Получено от поставщика (на подпись)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2B6419" w:rsidRPr="002D6B1D" w:rsidRDefault="002B6419" w:rsidP="002B6419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«Направить протокол разногласия», 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малая закупка переходит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Получено от поставщика (протокол разногласия)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B6419" w:rsidRPr="002D6B1D" w:rsidRDefault="002B6419" w:rsidP="002B6419">
      <w:pPr>
        <w:pStyle w:val="a3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«Отказ»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поставщик отказывается от заключения контракта. Малая закупка переходит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Отказано поставщиком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2B6419" w:rsidRPr="002D6B1D" w:rsidRDefault="00F951D7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сли поставщик подписал контракт по малой закупке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его следует</w:t>
      </w:r>
      <w:r w:rsidR="00774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заказчику</w:t>
      </w:r>
      <w:r w:rsidR="007745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523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в «</w:t>
      </w:r>
      <w:r w:rsidR="00252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малых закупок</w:t>
      </w:r>
      <w:r w:rsidR="0025232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кнопке </w:t>
      </w:r>
      <w:r w:rsidR="00945A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5226" cy="238539"/>
            <wp:effectExtent l="1905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819" cy="239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="002B6419"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Отправить по </w:t>
      </w:r>
      <w:r w:rsidR="002B6419" w:rsidRPr="009D74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маршруту</w:t>
      </w:r>
      <w:r w:rsidR="002B6419" w:rsidRPr="009D74DB">
        <w:rPr>
          <w:rFonts w:ascii="Times New Roman" w:eastAsia="Times New Roman" w:hAnsi="Times New Roman" w:cs="Times New Roman"/>
          <w:sz w:val="24"/>
          <w:szCs w:val="24"/>
          <w:lang w:eastAsia="ru-RU"/>
        </w:rPr>
        <w:t>] (</w:t>
      </w:r>
      <w:fldSimple w:instr=" REF _Ref464743845 \h  \* MERGEFORMAT ">
        <w:r w:rsidR="002B6419" w:rsidRPr="009D74DB">
          <w:rPr>
            <w:rFonts w:ascii="Times New Roman" w:hAnsi="Times New Roman" w:cs="Times New Roman"/>
            <w:sz w:val="24"/>
            <w:szCs w:val="24"/>
          </w:rPr>
          <w:t xml:space="preserve">Рисунок </w:t>
        </w:r>
        <w:r w:rsidR="002B6419" w:rsidRPr="009D74DB">
          <w:rPr>
            <w:rFonts w:ascii="Times New Roman" w:hAnsi="Times New Roman" w:cs="Times New Roman"/>
            <w:noProof/>
            <w:sz w:val="24"/>
            <w:szCs w:val="24"/>
          </w:rPr>
          <w:t>1</w:t>
        </w:r>
      </w:fldSimple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B6419" w:rsidRPr="009D74D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2B6419"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6419" w:rsidRPr="002D6B1D" w:rsidRDefault="00DE6288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1065880"/>
            <wp:effectExtent l="19050" t="0" r="381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65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1" w:name="_Ref464743976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11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14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Формирование малой закупки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малая закупка перейдёт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малых закупок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отобразится на </w:t>
      </w:r>
      <w:hyperlink r:id="rId30" w:history="1">
        <w:r w:rsidRPr="00252322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сайте</w:t>
        </w:r>
      </w:hyperlink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вкладке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Контракт» (</w:t>
      </w:r>
      <w:r w:rsidR="00E16E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Рисунок 15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).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305175"/>
            <wp:effectExtent l="0" t="0" r="3175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2" w:name="_Ref464743982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12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15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. Отображение контракта малая закупка на сайте</w:t>
      </w:r>
    </w:p>
    <w:p w:rsidR="002B6419" w:rsidRPr="002D6B1D" w:rsidRDefault="002B6419" w:rsidP="002B641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6419" w:rsidRPr="002D6B1D" w:rsidRDefault="002B6419" w:rsidP="002B6419">
      <w:pPr>
        <w:pStyle w:val="a3"/>
        <w:numPr>
          <w:ilvl w:val="1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Исполнение контракта 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(одного) рабочего дня с даты окончания срока исполнения контракта заказчик формирует в Модуле рейтинг поставщика (подрядчика, исполнителя).</w:t>
      </w:r>
    </w:p>
    <w:p w:rsidR="002B6419" w:rsidRPr="002D6B1D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документа </w:t>
      </w:r>
      <w:proofErr w:type="spellStart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Рейтингование</w:t>
      </w:r>
      <w:proofErr w:type="spell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происходит из фильтра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малых закупок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по кнопке </w:t>
      </w:r>
      <w:r w:rsidRPr="002D6B1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8600" cy="2000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Сформировать </w:t>
      </w:r>
      <w:proofErr w:type="spellStart"/>
      <w:r w:rsidR="00252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рейтингование</w:t>
      </w:r>
      <w:proofErr w:type="spell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 (</w:t>
      </w:r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16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2B6419" w:rsidRPr="002D6B1D" w:rsidRDefault="00DE6288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1535" cy="2043430"/>
            <wp:effectExtent l="1905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04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3" w:name="_Ref518048994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13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16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Формирование </w:t>
      </w:r>
      <w:proofErr w:type="spellStart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рейтингования</w:t>
      </w:r>
      <w:proofErr w:type="spellEnd"/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 нажатии на кнопку откроется форма документа «</w:t>
      </w:r>
      <w:proofErr w:type="spellStart"/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Рейтингование</w:t>
      </w:r>
      <w:proofErr w:type="spell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="00A4211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форме необходимо обязательно заполнить пол</w:t>
      </w:r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Оценка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(выбором значения из справочника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Справочник оценок поставщиков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») и поле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Комментарий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2B6419" w:rsidRDefault="002B6419" w:rsidP="002B6419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заполнения всех обязательных полей документ следует сохранить по кнопке </w:t>
      </w:r>
      <w:r w:rsidR="00945A94" w:rsidRPr="00945A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6657" cy="159026"/>
            <wp:effectExtent l="19050" t="0" r="0" b="0"/>
            <wp:docPr id="6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11" cy="1595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Сохранить</w:t>
      </w:r>
      <w:proofErr w:type="gramStart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="00DE628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DE6288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17)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Отправлять по маршруту </w:t>
      </w:r>
      <w:r w:rsidR="00D6693F" w:rsidRPr="00E16EB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 надо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E6288" w:rsidRPr="00DE6288" w:rsidRDefault="00DE6288" w:rsidP="00DE6288">
      <w:pPr>
        <w:spacing w:after="0" w:line="276" w:lineRule="auto"/>
        <w:ind w:left="-709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98818" cy="3283889"/>
            <wp:effectExtent l="19050" t="0" r="1932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96" cy="3284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Pr="00DE6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Рисунок 17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E6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Оценка поставщика и сохранение </w:t>
      </w:r>
      <w:proofErr w:type="spellStart"/>
      <w:r w:rsidRPr="00DE62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рейтингования</w:t>
      </w:r>
      <w:proofErr w:type="spellEnd"/>
    </w:p>
    <w:p w:rsidR="00DE6288" w:rsidRPr="00DE6288" w:rsidRDefault="00DE6288" w:rsidP="00DE6288">
      <w:pPr>
        <w:spacing w:after="0" w:line="276" w:lineRule="auto"/>
        <w:ind w:left="-709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успешного сохранения документ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перейдет в папку «</w:t>
      </w:r>
      <w:proofErr w:type="spellStart"/>
      <w:r w:rsidR="00D66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Рейтингование</w:t>
      </w:r>
      <w:proofErr w:type="spellEnd"/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 </w:t>
      </w:r>
      <w:r w:rsidR="00F951D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фильтр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D66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работе»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откуда документ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следует отправить по маршруту по кнопке </w:t>
      </w:r>
      <w:r w:rsidR="00945A9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062" cy="238539"/>
            <wp:effectExtent l="19050" t="0" r="0" b="0"/>
            <wp:docPr id="6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56" cy="2390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Отправить по маршруту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] (</w:t>
      </w:r>
      <w:r w:rsidR="00E16EBE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 17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945A94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1535" cy="2917825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291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419" w:rsidRPr="002D6B1D" w:rsidRDefault="002B6419" w:rsidP="002B641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6419" w:rsidRPr="002D6B1D" w:rsidRDefault="002B6419" w:rsidP="002B6419">
      <w:pPr>
        <w:pStyle w:val="a4"/>
        <w:spacing w:line="276" w:lineRule="auto"/>
        <w:jc w:val="center"/>
        <w:rPr>
          <w:rFonts w:ascii="Times New Roman" w:hAnsi="Times New Roman" w:cs="Times New Roman"/>
          <w:b/>
          <w:i w:val="0"/>
          <w:color w:val="auto"/>
          <w:sz w:val="24"/>
          <w:szCs w:val="24"/>
        </w:rPr>
      </w:pPr>
      <w:bookmarkStart w:id="14" w:name="_Ref518048999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Рисунок </w:t>
      </w:r>
      <w:bookmarkEnd w:id="14"/>
      <w:r w:rsidR="00E16EBE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1</w:t>
      </w:r>
      <w:r w:rsidR="00945A94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8</w:t>
      </w:r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. Публикация </w:t>
      </w:r>
      <w:proofErr w:type="spellStart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>рейтингование</w:t>
      </w:r>
      <w:proofErr w:type="spellEnd"/>
      <w:r w:rsidRPr="002D6B1D">
        <w:rPr>
          <w:rFonts w:ascii="Times New Roman" w:hAnsi="Times New Roman" w:cs="Times New Roman"/>
          <w:b/>
          <w:i w:val="0"/>
          <w:color w:val="auto"/>
          <w:sz w:val="24"/>
          <w:szCs w:val="24"/>
        </w:rPr>
        <w:t xml:space="preserve"> на портале</w:t>
      </w:r>
    </w:p>
    <w:p w:rsidR="00D6693F" w:rsidRDefault="002B6419" w:rsidP="00E16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успешном отправлении по маршруту </w:t>
      </w:r>
      <w:proofErr w:type="spellStart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Рейтингование</w:t>
      </w:r>
      <w:proofErr w:type="spell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перейдёт в фильтр «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Опубликовано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После публикации </w:t>
      </w:r>
      <w:proofErr w:type="spellStart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Рейтингования</w:t>
      </w:r>
      <w:proofErr w:type="spellEnd"/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951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 по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</w:t>
      </w:r>
      <w:r w:rsidR="00F951D7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</w:t>
      </w:r>
      <w:r w:rsidR="00F951D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выставленной оценки автоматически перейдёт в фильтр «</w:t>
      </w:r>
      <w:r w:rsidR="00D6693F" w:rsidRPr="00D66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Малых закупок -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</w:t>
      </w:r>
      <w:r w:rsidR="00D6693F" w:rsidRPr="00D66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Реестр Малых закупок -</w:t>
      </w:r>
      <w:r w:rsidR="00D6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D6B1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исполнен</w:t>
      </w:r>
      <w:r w:rsidRPr="002D6B1D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r w:rsid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Контракты</w:t>
      </w:r>
      <w:proofErr w:type="gramEnd"/>
      <w:r w:rsid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которым не будет сформировано </w:t>
      </w:r>
      <w:proofErr w:type="spellStart"/>
      <w:r w:rsid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рейтингование</w:t>
      </w:r>
      <w:proofErr w:type="spellEnd"/>
      <w:r w:rsidR="00661E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открытой части модуля малых закупок (портал малых закупок Курской области) будут иметь статус исполняется.</w:t>
      </w:r>
    </w:p>
    <w:p w:rsidR="00A4211A" w:rsidRDefault="00A4211A" w:rsidP="00E16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5" w:name="_GoBack"/>
      <w:bookmarkEnd w:id="15"/>
      <w:r w:rsidRPr="00A421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Отказ поставщика от подписания контракта или направления им протокола разногласий.</w:t>
      </w:r>
    </w:p>
    <w:p w:rsidR="00A4211A" w:rsidRDefault="00A4211A" w:rsidP="00E16EBE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16EBE" w:rsidRPr="00CB5E4F" w:rsidRDefault="00CB5E4F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поставщик после направления ему проекта контракта на подпись вернул его в фильтр </w:t>
      </w:r>
      <w:r w:rsidR="00A4211A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4211A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Получено от поставщика (протокол разногласия)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A4211A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proofErr w:type="spellStart"/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ознакамливается</w:t>
      </w:r>
      <w:proofErr w:type="spellEnd"/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приложенным разногласием (посмотреть можно, открыв закупку двойным кликом и нажав на кнопку </w:t>
      </w:r>
      <w:r w:rsidR="00945A94">
        <w:rPr>
          <w:noProof/>
          <w:lang w:eastAsia="ru-RU"/>
        </w:rPr>
        <w:drawing>
          <wp:inline distT="0" distB="0" distL="0" distR="0">
            <wp:extent cx="220713" cy="214685"/>
            <wp:effectExtent l="19050" t="0" r="7887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68" cy="214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="00C022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</w:t>
      </w:r>
      <w:r w:rsidR="00C02218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заказчик вносит изменения в договор, заново прикрепляет его к закупке</w:t>
      </w:r>
      <w:r w:rsidR="003C35E6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, старый удаляет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35E6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отправляет </w:t>
      </w:r>
      <w:r w:rsidR="003C35E6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закупку</w:t>
      </w:r>
      <w:r w:rsidR="00A4211A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маршруту.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не согласии поставщика с разногласием</w:t>
      </w:r>
      <w:r w:rsidR="00D4130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закупка снова отправляется по маршруту без внесения изменений.</w:t>
      </w:r>
    </w:p>
    <w:p w:rsidR="00CB5E4F" w:rsidRPr="00CB5E4F" w:rsidRDefault="00CB5E4F" w:rsidP="00CE01FB">
      <w:pPr>
        <w:spacing w:after="0" w:line="240" w:lineRule="auto"/>
        <w:rPr>
          <w:lang w:eastAsia="ru-RU"/>
        </w:rPr>
      </w:pPr>
    </w:p>
    <w:p w:rsidR="00CB5E4F" w:rsidRDefault="00CB5E4F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поставщик принял решение об отказе от подписания контракта, закупка перейдет в фильтр </w:t>
      </w:r>
      <w:r w:rsidR="006477AE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«Отказано поставщиком».</w:t>
      </w:r>
      <w:r w:rsidR="00D413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 </w:t>
      </w:r>
      <w:r w:rsidR="00C0221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заключить договор с поставщиком, занявшим 2-е место. Для этого он возвращается в фильтр «</w:t>
      </w:r>
      <w:r w:rsidR="006477AE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Определение поставщика завершено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Снова выделяет нужную закупку и нажимает на кнопку </w:t>
      </w:r>
      <w:r w:rsidR="006477AE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[</w:t>
      </w:r>
      <w:r w:rsidR="006477AE" w:rsidRPr="00CB5E4F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="006477AE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формировать малую закупку</w:t>
      </w:r>
      <w:proofErr w:type="gramStart"/>
      <w:r w:rsidR="006477AE" w:rsidRPr="00CB5E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]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Рисунок1</w:t>
      </w:r>
      <w:r w:rsidR="00945A9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477AE" w:rsidRPr="00CB5E4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B5E4F" w:rsidRPr="00950F7B" w:rsidRDefault="00945A94" w:rsidP="00CE01FB">
      <w:pPr>
        <w:spacing w:after="0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ru-RU"/>
        </w:rPr>
      </w:pPr>
      <w:r>
        <w:rPr>
          <w:noProof/>
          <w:lang w:eastAsia="ru-RU"/>
        </w:rPr>
        <w:drawing>
          <wp:inline distT="0" distB="0" distL="0" distR="0">
            <wp:extent cx="3029585" cy="2242185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52E8">
        <w:rPr>
          <w:rFonts w:ascii="Times New Roman" w:eastAsia="Times New Roman" w:hAnsi="Times New Roman" w:cs="Times New Roman"/>
          <w:b/>
          <w:iCs/>
          <w:noProof/>
          <w:sz w:val="24"/>
          <w:szCs w:val="24"/>
          <w:lang w:eastAsia="ru-RU"/>
        </w:rPr>
        <w:drawing>
          <wp:inline distT="0" distB="0" distL="0" distR="0">
            <wp:extent cx="5939790" cy="2930027"/>
            <wp:effectExtent l="19050" t="0" r="381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30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7AE" w:rsidRDefault="006477AE" w:rsidP="00CB5E4F">
      <w:pPr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B5E4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Рисунок 1</w:t>
      </w:r>
      <w:r w:rsidR="00945A94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9</w:t>
      </w:r>
      <w:r w:rsidRPr="00CB5E4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. Формирование малой закупки</w:t>
      </w:r>
      <w:r w:rsidRPr="00CB5E4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br/>
      </w:r>
    </w:p>
    <w:p w:rsidR="00CB5E4F" w:rsidRDefault="00CB5E4F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открывшемся окне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вкладке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B5E4F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Поставщик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нажимаем два раза по ИНН поставщика и из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раскрывающегося списка участников данной закупки выбираем нужного.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Проверяем во вкладке 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ТРУ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цены,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док</w:t>
      </w:r>
      <w:proofErr w:type="gramStart"/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proofErr w:type="gramEnd"/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снования в этом случае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же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протокол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итогов закупки,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который был изначально, потому что других протоколов не предусмотрено. Далее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всё как обычно.</w:t>
      </w:r>
    </w:p>
    <w:p w:rsidR="00CE01FB" w:rsidRDefault="00CE01FB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B5E4F" w:rsidRDefault="00CB5E4F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3)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Участник закупки, признанный победителем и не подписавший контра</w:t>
      </w:r>
      <w:proofErr w:type="gramStart"/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кт в ср</w:t>
      </w:r>
      <w:proofErr w:type="gramEnd"/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оки, установленные Регламентом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(2 рабочих дня)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либо не направивший заказчику протокол разногласий, признается уклонившимся от заключения контракта. В этом случае заказчик вправе заключить контракт с участником закупки, заявке которого присвоен второй номер, направив такому участнику проект контракта в течение 2 (двух) рабочих дней со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дня признания победителя закупки уклонившимся от заключения контракта.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Для этого в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фильтре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D4130E" w:rsidRPr="00D413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D413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Направлено поставщику (на подпись)</w:t>
      </w:r>
      <w:r w:rsidR="00D4130E" w:rsidRPr="00D413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выбираем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проект контракта, который не подписали за 2 рабочих дня и </w:t>
      </w:r>
      <w:r w:rsid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отправляем его по маршруту</w:t>
      </w:r>
      <w:r w:rsidR="00D413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в открывшемся окне нажимаем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Отказ от подписания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Проект контракта перейдёт в раздел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Отказано поставщиком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Для направления проекта контракта второму участнику переходим в 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папку 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Извещение МЗ</w:t>
      </w:r>
      <w:r w:rsid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фильтр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Определение поставщика завершено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 выбираем извещение и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нажимаем кнопку 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Формирование малой закупки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 В открывшемся окне на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вкладке 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</w:t>
      </w:r>
      <w:r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Поставщик</w:t>
      </w:r>
      <w:r w:rsidR="00CE01FB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нажимаем два раза по ИНН поставщика и из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раскрывающегося списка участников данной закупки выбираем нужного. 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Проверяем во вкладке </w:t>
      </w:r>
      <w:r w:rsid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</w:t>
      </w:r>
      <w:r w:rsid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ТРУ</w:t>
      </w:r>
      <w:r w:rsidR="00D413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»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цены, 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№ док</w:t>
      </w:r>
      <w:proofErr w:type="gramStart"/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proofErr w:type="gramEnd"/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proofErr w:type="gramStart"/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</w:t>
      </w:r>
      <w:proofErr w:type="gramEnd"/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снования в этом случае 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т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от же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№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протокол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итогов закупки,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который был изначально, потому что других протоколов не предусмотрено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. 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Далее</w:t>
      </w:r>
      <w:r w:rsidR="00CE01F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="00CE01FB" w:rsidRPr="00CB5E4F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всё как обычно.</w:t>
      </w:r>
    </w:p>
    <w:p w:rsidR="00CE01FB" w:rsidRDefault="00CE01FB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D4130E" w:rsidRDefault="00CE01FB" w:rsidP="00C022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4) </w:t>
      </w:r>
      <w:r w:rsid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Если участие в закупке принял один </w:t>
      </w:r>
      <w:r w:rsidR="00661E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участник,</w:t>
      </w:r>
      <w:r w:rsid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который был признан победителем, и он отказался от подписания контракта или не подписал его в установленные сроки, то контракт должен быть переведен в фильтр </w:t>
      </w:r>
      <w:r w:rsidR="00D4130E" w:rsidRPr="00CE01FB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«Отказано поставщиком»</w:t>
      </w:r>
      <w:r w:rsidR="00D4130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="00661E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одним из выше</w:t>
      </w:r>
      <w:r w:rsidR="00D4130E" w:rsidRP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описанных способов</w:t>
      </w:r>
      <w:r w:rsid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в п. 2 или 3</w:t>
      </w:r>
      <w:r w:rsidR="00D4130E" w:rsidRPr="00D4130E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  <w:r w:rsidR="00661E15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</w:p>
    <w:p w:rsidR="00CE01FB" w:rsidRPr="00CB5E4F" w:rsidRDefault="00CE01FB" w:rsidP="00CE01F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sectPr w:rsidR="00CE01FB" w:rsidRPr="00CB5E4F" w:rsidSect="004514B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54110"/>
    <w:multiLevelType w:val="hybridMultilevel"/>
    <w:tmpl w:val="6CAA39D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2933C75"/>
    <w:multiLevelType w:val="hybridMultilevel"/>
    <w:tmpl w:val="653650E2"/>
    <w:lvl w:ilvl="0" w:tplc="1ACEA1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7F07BBA"/>
    <w:multiLevelType w:val="hybridMultilevel"/>
    <w:tmpl w:val="E7287B36"/>
    <w:lvl w:ilvl="0" w:tplc="04190001">
      <w:start w:val="1"/>
      <w:numFmt w:val="bullet"/>
      <w:lvlText w:val=""/>
      <w:lvlJc w:val="left"/>
      <w:pPr>
        <w:ind w:left="134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8" w:hanging="360"/>
      </w:pPr>
      <w:rPr>
        <w:rFonts w:ascii="Wingdings" w:hAnsi="Wingdings" w:hint="default"/>
      </w:rPr>
    </w:lvl>
  </w:abstractNum>
  <w:abstractNum w:abstractNumId="3">
    <w:nsid w:val="24980869"/>
    <w:multiLevelType w:val="hybridMultilevel"/>
    <w:tmpl w:val="09C635D8"/>
    <w:lvl w:ilvl="0" w:tplc="FCD060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0E9228A"/>
    <w:multiLevelType w:val="hybridMultilevel"/>
    <w:tmpl w:val="FD9CEF64"/>
    <w:lvl w:ilvl="0" w:tplc="3976B3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A2F5FCB"/>
    <w:multiLevelType w:val="hybridMultilevel"/>
    <w:tmpl w:val="48AA058A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3461CBF"/>
    <w:multiLevelType w:val="multilevel"/>
    <w:tmpl w:val="B04A8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7F6178C8"/>
    <w:multiLevelType w:val="hybridMultilevel"/>
    <w:tmpl w:val="1BD669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/>
  <w:rsids>
    <w:rsidRoot w:val="0074069B"/>
    <w:rsid w:val="000E28EE"/>
    <w:rsid w:val="0017405B"/>
    <w:rsid w:val="001A1782"/>
    <w:rsid w:val="001F2166"/>
    <w:rsid w:val="00231E0F"/>
    <w:rsid w:val="00252322"/>
    <w:rsid w:val="00295E0A"/>
    <w:rsid w:val="002B6419"/>
    <w:rsid w:val="002F3EC4"/>
    <w:rsid w:val="003C2FBD"/>
    <w:rsid w:val="003C35E6"/>
    <w:rsid w:val="003F60F4"/>
    <w:rsid w:val="00411807"/>
    <w:rsid w:val="004344C3"/>
    <w:rsid w:val="00442DB3"/>
    <w:rsid w:val="004503A1"/>
    <w:rsid w:val="004514B0"/>
    <w:rsid w:val="00541927"/>
    <w:rsid w:val="00555D73"/>
    <w:rsid w:val="00636C25"/>
    <w:rsid w:val="006477AE"/>
    <w:rsid w:val="00661E15"/>
    <w:rsid w:val="0067608C"/>
    <w:rsid w:val="006A26DF"/>
    <w:rsid w:val="006B3D3C"/>
    <w:rsid w:val="0071549D"/>
    <w:rsid w:val="00725B9A"/>
    <w:rsid w:val="0074069B"/>
    <w:rsid w:val="00762867"/>
    <w:rsid w:val="00774533"/>
    <w:rsid w:val="0080061F"/>
    <w:rsid w:val="0082406D"/>
    <w:rsid w:val="00853F5D"/>
    <w:rsid w:val="008A6418"/>
    <w:rsid w:val="008C0182"/>
    <w:rsid w:val="008F76E9"/>
    <w:rsid w:val="00945A94"/>
    <w:rsid w:val="00950F7B"/>
    <w:rsid w:val="009F7AEA"/>
    <w:rsid w:val="00A13938"/>
    <w:rsid w:val="00A4211A"/>
    <w:rsid w:val="00A867F1"/>
    <w:rsid w:val="00AF586F"/>
    <w:rsid w:val="00B21D35"/>
    <w:rsid w:val="00B32A50"/>
    <w:rsid w:val="00C02218"/>
    <w:rsid w:val="00C452E8"/>
    <w:rsid w:val="00CB5E4F"/>
    <w:rsid w:val="00CE01FB"/>
    <w:rsid w:val="00D07925"/>
    <w:rsid w:val="00D4130E"/>
    <w:rsid w:val="00D56397"/>
    <w:rsid w:val="00D6693F"/>
    <w:rsid w:val="00DD3A3E"/>
    <w:rsid w:val="00DE3526"/>
    <w:rsid w:val="00DE6288"/>
    <w:rsid w:val="00E116F9"/>
    <w:rsid w:val="00E16EBE"/>
    <w:rsid w:val="00E91778"/>
    <w:rsid w:val="00F40B54"/>
    <w:rsid w:val="00F435B4"/>
    <w:rsid w:val="00F46334"/>
    <w:rsid w:val="00F951D7"/>
    <w:rsid w:val="00FD5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6419"/>
  </w:style>
  <w:style w:type="paragraph" w:styleId="1">
    <w:name w:val="heading 1"/>
    <w:basedOn w:val="a"/>
    <w:next w:val="a"/>
    <w:link w:val="10"/>
    <w:uiPriority w:val="9"/>
    <w:qFormat/>
    <w:rsid w:val="00661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Титул ТО 1 (КС)"/>
    <w:rsid w:val="002B6419"/>
    <w:pPr>
      <w:spacing w:before="420" w:after="60" w:line="320" w:lineRule="exact"/>
      <w:jc w:val="center"/>
    </w:pPr>
    <w:rPr>
      <w:rFonts w:ascii="Times New Roman" w:eastAsia="Times New Roman" w:hAnsi="Times New Roman" w:cs="Times New Roman"/>
      <w:kern w:val="36"/>
      <w:sz w:val="36"/>
      <w:szCs w:val="36"/>
    </w:rPr>
  </w:style>
  <w:style w:type="paragraph" w:styleId="a3">
    <w:name w:val="List Paragraph"/>
    <w:basedOn w:val="a"/>
    <w:uiPriority w:val="34"/>
    <w:qFormat/>
    <w:rsid w:val="002B641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2B641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5">
    <w:name w:val="Hyperlink"/>
    <w:basedOn w:val="a0"/>
    <w:uiPriority w:val="99"/>
    <w:unhideWhenUsed/>
    <w:rsid w:val="0067608C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67608C"/>
    <w:rPr>
      <w:color w:val="954F72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FD5E3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E2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28E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61E1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7.png"/><Relationship Id="rId39" Type="http://schemas.openxmlformats.org/officeDocument/2006/relationships/image" Target="media/image29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4.png"/><Relationship Id="rId7" Type="http://schemas.openxmlformats.org/officeDocument/2006/relationships/hyperlink" Target="https://zak.imkursk.ru/portal/Show/Content/2202?ParentItemId=17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29" Type="http://schemas.openxmlformats.org/officeDocument/2006/relationships/image" Target="media/image20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zak.imkursk.ru/smallpurchases/Show/Content/41?ParentItemId=1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10" Type="http://schemas.openxmlformats.org/officeDocument/2006/relationships/image" Target="media/image3.png"/><Relationship Id="rId19" Type="http://schemas.openxmlformats.org/officeDocument/2006/relationships/hyperlink" Target="http://zak.imkursk.ru/smallpurchases/Menu/Page/1" TargetMode="External"/><Relationship Id="rId31" Type="http://schemas.openxmlformats.org/officeDocument/2006/relationships/image" Target="media/image2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http://zak.imkursk.ru/smallpurchases/Menu/Page/1" TargetMode="External"/><Relationship Id="rId27" Type="http://schemas.openxmlformats.org/officeDocument/2006/relationships/image" Target="media/image18.png"/><Relationship Id="rId30" Type="http://schemas.openxmlformats.org/officeDocument/2006/relationships/hyperlink" Target="http://zak.imkursk.ru/smallpurchases/Menu/Page/1" TargetMode="External"/><Relationship Id="rId35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6766BC-4EB9-4D02-94F6-1BD13E22D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 Курской области</Company>
  <LinksUpToDate>false</LinksUpToDate>
  <CharactersWithSpaces>17099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tt1000</cp:lastModifiedBy>
  <cp:revision>4</cp:revision>
  <dcterms:created xsi:type="dcterms:W3CDTF">2026-09-01T07:37:00Z</dcterms:created>
  <dcterms:modified xsi:type="dcterms:W3CDTF">2026-09-01T07:50:00Z</dcterms:modified>
</cp:coreProperties>
</file>